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422C73" w14:textId="77777777" w:rsidR="00AB0169" w:rsidRPr="003A5FB9" w:rsidRDefault="00AB0169" w:rsidP="00AB0169">
      <w:pPr>
        <w:jc w:val="center"/>
        <w:rPr>
          <w:b/>
          <w:sz w:val="28"/>
          <w:szCs w:val="28"/>
        </w:rPr>
      </w:pPr>
      <w:r w:rsidRPr="003A5FB9">
        <w:rPr>
          <w:b/>
          <w:sz w:val="28"/>
          <w:szCs w:val="28"/>
        </w:rPr>
        <w:t>Application for Pre-referral Investigative Subpoena</w:t>
      </w:r>
    </w:p>
    <w:p w14:paraId="5CB018BC" w14:textId="77777777" w:rsidR="00AB0169" w:rsidRPr="003A5FB9" w:rsidRDefault="00AB0169" w:rsidP="00AB0169">
      <w:pPr>
        <w:rPr>
          <w:b/>
          <w:sz w:val="28"/>
          <w:szCs w:val="28"/>
        </w:rPr>
      </w:pPr>
    </w:p>
    <w:p w14:paraId="6AB1BFC8" w14:textId="77777777" w:rsidR="00AB0169" w:rsidRDefault="00AB0169" w:rsidP="00AB0169">
      <w:r>
        <w:t>In the Matter of:</w:t>
      </w:r>
    </w:p>
    <w:p w14:paraId="4017538B" w14:textId="77777777" w:rsidR="00AB0169" w:rsidRPr="00746159" w:rsidRDefault="00AB0169" w:rsidP="00AB0169">
      <w:r>
        <w:t>_________________________________</w:t>
      </w:r>
    </w:p>
    <w:p w14:paraId="59ECC6F3" w14:textId="77777777" w:rsidR="00AB0169" w:rsidRPr="000A2E78" w:rsidRDefault="00AB0169" w:rsidP="00AB0169">
      <w:pPr>
        <w:rPr>
          <w:i/>
          <w:sz w:val="16"/>
          <w:szCs w:val="16"/>
        </w:rPr>
      </w:pPr>
      <w:r w:rsidRPr="000A2E78">
        <w:rPr>
          <w:i/>
          <w:sz w:val="16"/>
          <w:szCs w:val="16"/>
        </w:rPr>
        <w:t xml:space="preserve">Subject of Investigation </w:t>
      </w:r>
    </w:p>
    <w:p w14:paraId="6B992EBE" w14:textId="77777777" w:rsidR="00AB0169" w:rsidRDefault="00AB0169" w:rsidP="00AB0169"/>
    <w:p w14:paraId="6EA32063" w14:textId="77777777" w:rsidR="00AB0169" w:rsidRDefault="00AB0169" w:rsidP="00AB0169"/>
    <w:p w14:paraId="031E6F6D" w14:textId="47F4D225" w:rsidR="00DE7C14" w:rsidRDefault="00AB0169" w:rsidP="00AB0169">
      <w:pPr>
        <w:spacing w:line="480" w:lineRule="auto"/>
      </w:pPr>
      <w:r>
        <w:t xml:space="preserve">I, _________________________________, as counsel for the Government, request the issuance of a pre-referral investigative subpoena.  Pursuant to </w:t>
      </w:r>
      <w:r w:rsidR="00DE7C14">
        <w:t>Article 46(d</w:t>
      </w:r>
      <w:proofErr w:type="gramStart"/>
      <w:r w:rsidR="00DE7C14">
        <w:t>)(</w:t>
      </w:r>
      <w:proofErr w:type="gramEnd"/>
      <w:r w:rsidR="00DE7C14">
        <w:t xml:space="preserve">2), U.C.M.J., </w:t>
      </w:r>
      <w:r>
        <w:t>10 U.S.C. 846(d)(2)</w:t>
      </w:r>
      <w:r w:rsidR="00DE7C14">
        <w:t xml:space="preserve"> and Rul</w:t>
      </w:r>
      <w:r w:rsidR="00392091">
        <w:t>e for Courts-Martial 703(g)(3)(C</w:t>
      </w:r>
      <w:r w:rsidR="00DE7C14">
        <w:t>), t</w:t>
      </w:r>
      <w:r>
        <w:t xml:space="preserve">he Government requests </w:t>
      </w:r>
      <w:commentRangeStart w:id="0"/>
      <w:r>
        <w:t>___________________________</w:t>
      </w:r>
      <w:commentRangeEnd w:id="0"/>
      <w:r>
        <w:rPr>
          <w:rStyle w:val="CommentReference"/>
        </w:rPr>
        <w:commentReference w:id="0"/>
      </w:r>
      <w:r>
        <w:t xml:space="preserve"> produce the following _________________________</w:t>
      </w:r>
      <w:bookmarkStart w:id="1" w:name="_GoBack"/>
      <w:bookmarkEnd w:id="1"/>
      <w:r>
        <w:t>___________________</w:t>
      </w:r>
      <w:r w:rsidR="00DE7C14">
        <w:t>_______________________________.  This application is based on these facts: 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41A56D02" w14:textId="77777777" w:rsidR="00DE7C14" w:rsidRDefault="001716A6" w:rsidP="00AB0169">
      <w:pPr>
        <w:spacing w:line="480" w:lineRule="auto"/>
      </w:pPr>
      <w:r>
        <w:t>In accordance with Rule for Courts-Martial 309(b</w:t>
      </w:r>
      <w:proofErr w:type="gramStart"/>
      <w:r>
        <w:t>)(</w:t>
      </w:r>
      <w:proofErr w:type="gramEnd"/>
      <w:r>
        <w:t>1), t</w:t>
      </w:r>
      <w:r w:rsidR="00DE7C14">
        <w:t xml:space="preserve">he government requests any proceedings in this matter be conducted ex parte and in camera.  </w:t>
      </w:r>
    </w:p>
    <w:p w14:paraId="0253B95A" w14:textId="77777777" w:rsidR="001716A6" w:rsidRPr="001716A6" w:rsidRDefault="001716A6" w:rsidP="001716A6">
      <w:pPr>
        <w:pStyle w:val="BodyText"/>
        <w:spacing w:before="13"/>
        <w:ind w:left="0"/>
        <w:jc w:val="both"/>
        <w:rPr>
          <w:sz w:val="20"/>
          <w:szCs w:val="20"/>
        </w:rPr>
      </w:pPr>
      <w:r w:rsidRPr="001716A6">
        <w:rPr>
          <w:spacing w:val="-1"/>
          <w:sz w:val="20"/>
          <w:szCs w:val="20"/>
        </w:rPr>
        <w:t>Respectfully</w:t>
      </w:r>
      <w:r w:rsidRPr="001716A6">
        <w:rPr>
          <w:spacing w:val="-5"/>
          <w:sz w:val="20"/>
          <w:szCs w:val="20"/>
        </w:rPr>
        <w:t xml:space="preserve"> </w:t>
      </w:r>
      <w:r w:rsidRPr="001716A6">
        <w:rPr>
          <w:sz w:val="20"/>
          <w:szCs w:val="20"/>
        </w:rPr>
        <w:t>submitted,</w:t>
      </w:r>
    </w:p>
    <w:p w14:paraId="60FA7115" w14:textId="77777777" w:rsidR="001716A6" w:rsidRPr="001716A6" w:rsidRDefault="001716A6" w:rsidP="001716A6">
      <w:pPr>
        <w:pStyle w:val="BodyText"/>
        <w:tabs>
          <w:tab w:val="left" w:pos="4420"/>
        </w:tabs>
        <w:spacing w:before="44"/>
        <w:ind w:left="0"/>
        <w:jc w:val="both"/>
        <w:rPr>
          <w:spacing w:val="-1"/>
          <w:sz w:val="20"/>
          <w:szCs w:val="20"/>
        </w:rPr>
      </w:pPr>
    </w:p>
    <w:p w14:paraId="02D1261A" w14:textId="77777777" w:rsidR="001716A6" w:rsidRPr="001716A6" w:rsidRDefault="001716A6" w:rsidP="001716A6">
      <w:pPr>
        <w:pStyle w:val="BodyText"/>
        <w:ind w:left="0"/>
        <w:jc w:val="both"/>
        <w:rPr>
          <w:sz w:val="20"/>
          <w:szCs w:val="20"/>
        </w:rPr>
      </w:pPr>
      <w:r w:rsidRPr="001716A6">
        <w:rPr>
          <w:spacing w:val="-1"/>
          <w:sz w:val="20"/>
          <w:szCs w:val="20"/>
        </w:rPr>
        <w:t>DATE:</w:t>
      </w:r>
      <w:r w:rsidRPr="001716A6">
        <w:rPr>
          <w:sz w:val="20"/>
          <w:szCs w:val="20"/>
        </w:rPr>
        <w:t xml:space="preserve"> </w:t>
      </w:r>
      <w:r w:rsidRPr="001716A6">
        <w:rPr>
          <w:sz w:val="20"/>
          <w:szCs w:val="20"/>
        </w:rPr>
        <w:tab/>
      </w:r>
      <w:r w:rsidRPr="001716A6">
        <w:rPr>
          <w:sz w:val="20"/>
          <w:szCs w:val="20"/>
        </w:rPr>
        <w:tab/>
      </w:r>
      <w:r w:rsidRPr="001716A6">
        <w:rPr>
          <w:sz w:val="20"/>
          <w:szCs w:val="20"/>
        </w:rPr>
        <w:tab/>
        <w:t xml:space="preserve"> </w:t>
      </w:r>
    </w:p>
    <w:p w14:paraId="2CAF540A" w14:textId="77777777" w:rsidR="001716A6" w:rsidRPr="001716A6" w:rsidRDefault="001716A6" w:rsidP="001716A6">
      <w:pPr>
        <w:pStyle w:val="BodyText"/>
        <w:ind w:left="0"/>
        <w:jc w:val="both"/>
        <w:rPr>
          <w:sz w:val="20"/>
          <w:szCs w:val="20"/>
        </w:rPr>
      </w:pPr>
    </w:p>
    <w:p w14:paraId="5D37DDFF" w14:textId="77777777" w:rsidR="001716A6" w:rsidRPr="001716A6" w:rsidRDefault="001716A6" w:rsidP="001716A6">
      <w:pPr>
        <w:pStyle w:val="BodyText"/>
        <w:ind w:left="0"/>
        <w:jc w:val="both"/>
        <w:rPr>
          <w:sz w:val="20"/>
          <w:szCs w:val="20"/>
        </w:rPr>
      </w:pPr>
    </w:p>
    <w:p w14:paraId="434C72BA" w14:textId="77777777" w:rsidR="001716A6" w:rsidRPr="001716A6" w:rsidRDefault="001716A6" w:rsidP="001716A6">
      <w:pPr>
        <w:pStyle w:val="BodyText"/>
        <w:ind w:left="0"/>
        <w:jc w:val="both"/>
        <w:rPr>
          <w:sz w:val="20"/>
          <w:szCs w:val="20"/>
        </w:rPr>
      </w:pPr>
    </w:p>
    <w:p w14:paraId="66DA2368" w14:textId="77777777" w:rsidR="001716A6" w:rsidRPr="001716A6" w:rsidRDefault="001716A6" w:rsidP="001716A6">
      <w:pPr>
        <w:pStyle w:val="BodyText"/>
        <w:ind w:left="0"/>
        <w:jc w:val="both"/>
        <w:rPr>
          <w:sz w:val="20"/>
          <w:szCs w:val="20"/>
        </w:rPr>
      </w:pPr>
    </w:p>
    <w:p w14:paraId="598D44D1" w14:textId="77777777" w:rsidR="001716A6" w:rsidRPr="001716A6" w:rsidRDefault="001716A6" w:rsidP="001716A6">
      <w:pPr>
        <w:pStyle w:val="BodyText"/>
        <w:ind w:left="0"/>
        <w:jc w:val="both"/>
        <w:rPr>
          <w:sz w:val="20"/>
          <w:szCs w:val="20"/>
        </w:rPr>
      </w:pPr>
    </w:p>
    <w:p w14:paraId="1B95DF51" w14:textId="77777777" w:rsidR="001716A6" w:rsidRPr="001716A6" w:rsidRDefault="001716A6" w:rsidP="001716A6">
      <w:pPr>
        <w:pStyle w:val="BodyText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Name </w:t>
      </w:r>
      <w:r w:rsidRPr="001716A6">
        <w:rPr>
          <w:sz w:val="20"/>
          <w:szCs w:val="20"/>
        </w:rPr>
        <w:tab/>
      </w:r>
      <w:r w:rsidRPr="001716A6">
        <w:rPr>
          <w:sz w:val="20"/>
          <w:szCs w:val="20"/>
        </w:rPr>
        <w:tab/>
      </w:r>
      <w:r w:rsidRPr="001716A6">
        <w:rPr>
          <w:sz w:val="20"/>
          <w:szCs w:val="20"/>
        </w:rPr>
        <w:tab/>
      </w:r>
      <w:r w:rsidRPr="001716A6">
        <w:rPr>
          <w:sz w:val="20"/>
          <w:szCs w:val="20"/>
        </w:rPr>
        <w:tab/>
      </w:r>
      <w:r w:rsidRPr="001716A6">
        <w:rPr>
          <w:sz w:val="20"/>
          <w:szCs w:val="20"/>
        </w:rPr>
        <w:tab/>
      </w:r>
      <w:r w:rsidRPr="001716A6">
        <w:rPr>
          <w:sz w:val="20"/>
          <w:szCs w:val="20"/>
        </w:rPr>
        <w:tab/>
      </w:r>
      <w:r w:rsidRPr="001716A6">
        <w:rPr>
          <w:sz w:val="20"/>
          <w:szCs w:val="20"/>
        </w:rPr>
        <w:tab/>
      </w:r>
      <w:r w:rsidRPr="001716A6">
        <w:rPr>
          <w:sz w:val="20"/>
          <w:szCs w:val="20"/>
        </w:rPr>
        <w:tab/>
      </w:r>
      <w:r w:rsidRPr="001716A6">
        <w:rPr>
          <w:sz w:val="20"/>
          <w:szCs w:val="20"/>
        </w:rPr>
        <w:tab/>
      </w:r>
    </w:p>
    <w:p w14:paraId="5FA4F4A6" w14:textId="77777777" w:rsidR="001716A6" w:rsidRDefault="001716A6" w:rsidP="001716A6">
      <w:pPr>
        <w:jc w:val="both"/>
        <w:rPr>
          <w:rFonts w:eastAsiaTheme="minorHAnsi"/>
        </w:rPr>
      </w:pPr>
      <w:r>
        <w:rPr>
          <w:rFonts w:eastAsiaTheme="minorHAnsi"/>
        </w:rPr>
        <w:t>Rank</w:t>
      </w:r>
    </w:p>
    <w:p w14:paraId="564A766B" w14:textId="77777777" w:rsidR="001716A6" w:rsidRDefault="001716A6" w:rsidP="001716A6">
      <w:pPr>
        <w:jc w:val="both"/>
        <w:rPr>
          <w:rFonts w:eastAsiaTheme="minorHAnsi"/>
        </w:rPr>
      </w:pPr>
      <w:r>
        <w:rPr>
          <w:rFonts w:eastAsiaTheme="minorHAnsi"/>
        </w:rPr>
        <w:t>Address</w:t>
      </w:r>
    </w:p>
    <w:p w14:paraId="01ADD937" w14:textId="77777777" w:rsidR="001716A6" w:rsidRPr="001716A6" w:rsidRDefault="001716A6" w:rsidP="001716A6">
      <w:pPr>
        <w:jc w:val="both"/>
        <w:rPr>
          <w:rFonts w:eastAsiaTheme="minorHAnsi"/>
        </w:rPr>
      </w:pPr>
      <w:r>
        <w:rPr>
          <w:rFonts w:eastAsiaTheme="minorHAnsi"/>
        </w:rPr>
        <w:t xml:space="preserve">Phone </w:t>
      </w:r>
      <w:r w:rsidRPr="001716A6">
        <w:rPr>
          <w:rFonts w:eastAsiaTheme="minorHAnsi"/>
        </w:rPr>
        <w:tab/>
      </w:r>
    </w:p>
    <w:p w14:paraId="0572CD81" w14:textId="77777777" w:rsidR="001716A6" w:rsidRPr="001716A6" w:rsidRDefault="001716A6" w:rsidP="001716A6">
      <w:pPr>
        <w:spacing w:line="480" w:lineRule="auto"/>
      </w:pPr>
      <w:r w:rsidRPr="001716A6">
        <w:rPr>
          <w:rFonts w:eastAsiaTheme="minorHAnsi"/>
        </w:rPr>
        <w:t xml:space="preserve"> </w:t>
      </w:r>
    </w:p>
    <w:p w14:paraId="20427C06" w14:textId="77777777" w:rsidR="00AB0169" w:rsidRDefault="00AB0169" w:rsidP="00AB0169">
      <w:pPr>
        <w:spacing w:line="480" w:lineRule="auto"/>
      </w:pPr>
    </w:p>
    <w:p w14:paraId="319CB874" w14:textId="77777777" w:rsidR="00AB0169" w:rsidRDefault="00AB0169"/>
    <w:p w14:paraId="645D1344" w14:textId="77777777" w:rsidR="00255427" w:rsidRDefault="00255427"/>
    <w:p w14:paraId="61B90715" w14:textId="77777777" w:rsidR="00AB0169" w:rsidRDefault="00AB0169"/>
    <w:sectPr w:rsidR="00AB0169">
      <w:pgSz w:w="12240" w:h="15840"/>
      <w:pgMar w:top="1440" w:right="1800" w:bottom="1440" w:left="1800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Miros, Stephen LCDR" w:date="2019-01-04T12:14:00Z" w:initials="MSL">
    <w:p w14:paraId="0D7C535A" w14:textId="77777777" w:rsidR="00AB0169" w:rsidRDefault="00AB0169">
      <w:pPr>
        <w:pStyle w:val="CommentText"/>
      </w:pPr>
      <w:r>
        <w:rPr>
          <w:rStyle w:val="CommentReference"/>
        </w:rPr>
        <w:annotationRef/>
      </w:r>
      <w:r>
        <w:t>The name of the individual or organization.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D7C535A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iros, Stephen LCDR">
    <w15:presenceInfo w15:providerId="AD" w15:userId="S-1-5-21-4290293029-226652851-1696308051-126521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169"/>
    <w:rsid w:val="001716A6"/>
    <w:rsid w:val="00255427"/>
    <w:rsid w:val="00310F9D"/>
    <w:rsid w:val="00392091"/>
    <w:rsid w:val="006E0656"/>
    <w:rsid w:val="00AB0169"/>
    <w:rsid w:val="00CC238E"/>
    <w:rsid w:val="00DE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2891EE"/>
  <w15:chartTrackingRefBased/>
  <w15:docId w15:val="{7FC3AE4A-7F59-4522-B796-B920191BE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unhideWhenUsed/>
    <w:rsid w:val="00AB016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B0169"/>
  </w:style>
  <w:style w:type="character" w:customStyle="1" w:styleId="CommentTextChar">
    <w:name w:val="Comment Text Char"/>
    <w:basedOn w:val="DefaultParagraphFont"/>
    <w:link w:val="CommentText"/>
    <w:semiHidden/>
    <w:rsid w:val="00AB0169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B01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B0169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AB01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B0169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1716A6"/>
    <w:pPr>
      <w:widowControl w:val="0"/>
      <w:overflowPunct/>
      <w:autoSpaceDE/>
      <w:autoSpaceDN/>
      <w:adjustRightInd/>
      <w:ind w:left="100"/>
      <w:textAlignment w:val="auto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716A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7906224C</Template>
  <TotalTime>29</TotalTime>
  <Pages>1</Pages>
  <Words>87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Defense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Miros, Stephen LCDR</dc:creator>
  <cp:keywords/>
  <dc:description/>
  <cp:lastModifiedBy>Miros, Stephen LCDR</cp:lastModifiedBy>
  <cp:revision>2</cp:revision>
  <dcterms:created xsi:type="dcterms:W3CDTF">2019-01-04T17:06:00Z</dcterms:created>
  <dcterms:modified xsi:type="dcterms:W3CDTF">2019-01-30T20:31:00Z</dcterms:modified>
</cp:coreProperties>
</file>