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5036"/>
      </w:tblGrid>
      <w:tr w:rsidR="00394A1B" w:rsidTr="00116D92">
        <w:trPr>
          <w:cantSplit/>
          <w:trHeight w:val="1351"/>
        </w:trPr>
        <w:tc>
          <w:tcPr>
            <w:tcW w:w="5780" w:type="dxa"/>
          </w:tcPr>
          <w:p w:rsidR="00394A1B" w:rsidRDefault="00116D92" w:rsidP="002E1C11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143.95pt;height:49.5pt;z-index:251658240;visibility:visible;mso-wrap-edited:f;mso-wrap-distance-left:39.6pt;mso-wrap-distance-right:39.6pt" o:allowincell="f" fillcolor="window">
                  <v:imagedata r:id="rId8" o:title=""/>
                  <w10:wrap type="square"/>
                  <w10:anchorlock/>
                </v:shape>
                <o:OLEObject Type="Embed" ProgID="Word.Picture.8" ShapeID="_x0000_s1026" DrawAspect="Content" ObjectID="_1605013849" r:id="rId9"/>
              </w:object>
            </w:r>
            <w:bookmarkStart w:id="0" w:name="COMMANDANT"/>
            <w:bookmarkEnd w:id="0"/>
            <w:r w:rsidR="00394A1B">
              <w:rPr>
                <w:rFonts w:ascii="Arial" w:hAnsi="Arial"/>
                <w:noProof/>
                <w:sz w:val="16"/>
              </w:rPr>
              <w:t>Commandant</w:t>
            </w:r>
          </w:p>
          <w:p w:rsidR="00394A1B" w:rsidRDefault="00394A1B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394A1B" w:rsidRDefault="00116D92" w:rsidP="002E1C11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5036" w:type="dxa"/>
          </w:tcPr>
          <w:p w:rsidR="00394A1B" w:rsidRDefault="00116D92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 xml:space="preserve">                    </w:t>
            </w:r>
            <w:r w:rsidR="00394A1B">
              <w:rPr>
                <w:rFonts w:ascii="Arial" w:hAnsi="Arial"/>
                <w:sz w:val="16"/>
              </w:rPr>
              <w:t>2703 Martin Luther King Ave SE</w:t>
            </w:r>
          </w:p>
          <w:p w:rsidR="00394A1B" w:rsidRDefault="00116D92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  <w:r>
              <w:rPr>
                <w:rFonts w:ascii="Arial" w:hAnsi="Arial"/>
                <w:sz w:val="16"/>
              </w:rPr>
              <w:t xml:space="preserve">                    </w:t>
            </w:r>
            <w:r w:rsidR="00394A1B">
              <w:rPr>
                <w:rFonts w:ascii="Arial" w:hAnsi="Arial"/>
                <w:sz w:val="16"/>
              </w:rPr>
              <w:t>Washington, DC 20593-7213</w:t>
            </w:r>
          </w:p>
          <w:p w:rsidR="00394A1B" w:rsidRDefault="00116D92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 xml:space="preserve">                    Staff Symbol: CG-LMJ</w:t>
            </w:r>
          </w:p>
          <w:p w:rsidR="00394A1B" w:rsidRDefault="00116D92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>
              <w:rPr>
                <w:rFonts w:ascii="Arial" w:hAnsi="Arial"/>
                <w:sz w:val="16"/>
              </w:rPr>
              <w:t xml:space="preserve">                    </w:t>
            </w:r>
            <w:r w:rsidR="00394A1B">
              <w:rPr>
                <w:rFonts w:ascii="Arial" w:hAnsi="Arial"/>
                <w:sz w:val="16"/>
              </w:rPr>
              <w:t>Phone: (202) 372-3</w:t>
            </w:r>
            <w:bookmarkStart w:id="9" w:name="FAX"/>
            <w:bookmarkStart w:id="10" w:name="EMAIL"/>
            <w:bookmarkEnd w:id="8"/>
            <w:bookmarkEnd w:id="9"/>
            <w:bookmarkEnd w:id="10"/>
            <w:r w:rsidR="00394A1B">
              <w:rPr>
                <w:rFonts w:ascii="Arial" w:hAnsi="Arial"/>
                <w:sz w:val="16"/>
              </w:rPr>
              <w:t>8XX</w:t>
            </w:r>
          </w:p>
          <w:p w:rsidR="00394A1B" w:rsidRDefault="00116D92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  </w:t>
            </w:r>
            <w:bookmarkStart w:id="11" w:name="_GoBack"/>
            <w:bookmarkEnd w:id="11"/>
          </w:p>
          <w:p w:rsidR="00394A1B" w:rsidRDefault="00116D92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SSIC"/>
            <w:bookmarkEnd w:id="12"/>
            <w:r>
              <w:t xml:space="preserve">               </w:t>
            </w:r>
            <w:r w:rsidR="00532C19">
              <w:t>5812</w:t>
            </w:r>
          </w:p>
          <w:p w:rsidR="00330154" w:rsidRDefault="00116D92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DATE"/>
            <w:bookmarkEnd w:id="13"/>
            <w:r>
              <w:t xml:space="preserve">               </w:t>
            </w:r>
            <w:r w:rsidR="00330154">
              <w:t>[DATE]</w:t>
            </w:r>
          </w:p>
        </w:tc>
      </w:tr>
    </w:tbl>
    <w:p w:rsidR="00521B4E" w:rsidRPr="00C85FD4" w:rsidRDefault="00C85FD4" w:rsidP="00C85FD4">
      <w:pPr>
        <w:pStyle w:val="HeaderInfo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  <w:r w:rsidR="00521B4E" w:rsidRPr="00032C43">
        <w:tab/>
      </w:r>
      <w:r w:rsidR="002E1C11">
        <w:tab/>
      </w:r>
      <w:r w:rsidR="002E1C11">
        <w:tab/>
      </w:r>
      <w:r w:rsidR="00E819C8">
        <w:t xml:space="preserve">                     </w:t>
      </w:r>
    </w:p>
    <w:p w:rsidR="00521B4E" w:rsidRPr="00032C43" w:rsidRDefault="00521B4E" w:rsidP="00521B4E">
      <w:pPr>
        <w:pStyle w:val="HeaderInfo"/>
        <w:tabs>
          <w:tab w:val="clear" w:pos="720"/>
          <w:tab w:val="clear" w:pos="6696"/>
          <w:tab w:val="left" w:pos="5760"/>
        </w:tabs>
        <w:spacing w:before="0"/>
      </w:pPr>
      <w:r w:rsidRPr="00032C43">
        <w:tab/>
      </w:r>
      <w:r w:rsidR="00330154">
        <w:tab/>
      </w:r>
    </w:p>
    <w:p w:rsidR="00521B4E" w:rsidRPr="00032C43" w:rsidRDefault="008B68D4" w:rsidP="00521B4E">
      <w:pPr>
        <w:tabs>
          <w:tab w:val="left" w:pos="720"/>
        </w:tabs>
      </w:pPr>
      <w:r>
        <w:t>From:</w:t>
      </w:r>
      <w:r>
        <w:tab/>
        <w:t>[MEMBER, EMPLID, USCG</w:t>
      </w:r>
      <w:r w:rsidR="00521B4E" w:rsidRPr="00032C43">
        <w:t>]</w:t>
      </w:r>
      <w:r>
        <w:tab/>
      </w:r>
      <w:r>
        <w:tab/>
      </w:r>
      <w:r>
        <w:tab/>
      </w:r>
      <w:r w:rsidR="00330154">
        <w:tab/>
        <w:t xml:space="preserve">    Reply to </w:t>
      </w:r>
    </w:p>
    <w:p w:rsidR="002E1C11" w:rsidRDefault="00330154" w:rsidP="00521B4E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Attn of:</w:t>
      </w:r>
    </w:p>
    <w:p w:rsidR="00521B4E" w:rsidRPr="00032C43" w:rsidRDefault="008B68D4" w:rsidP="00521B4E">
      <w:pPr>
        <w:tabs>
          <w:tab w:val="left" w:pos="720"/>
        </w:tabs>
      </w:pPr>
      <w:r>
        <w:t>To:</w:t>
      </w:r>
      <w:r>
        <w:tab/>
        <w:t>[NJP APPEAL AUTHORITY</w:t>
      </w:r>
      <w:r w:rsidR="00521B4E" w:rsidRPr="00032C43">
        <w:t>]</w:t>
      </w:r>
    </w:p>
    <w:p w:rsidR="002E1C11" w:rsidRDefault="008B68D4" w:rsidP="00521B4E">
      <w:pPr>
        <w:tabs>
          <w:tab w:val="left" w:pos="720"/>
        </w:tabs>
      </w:pPr>
      <w:r>
        <w:t>Thru:   [COMMANDING OFFICER/OFFICER IN CHARGE]</w:t>
      </w:r>
    </w:p>
    <w:p w:rsidR="008B68D4" w:rsidRDefault="008B68D4" w:rsidP="00521B4E">
      <w:pPr>
        <w:tabs>
          <w:tab w:val="left" w:pos="720"/>
        </w:tabs>
      </w:pPr>
    </w:p>
    <w:p w:rsidR="00521B4E" w:rsidRPr="00032C43" w:rsidRDefault="00521B4E" w:rsidP="00521B4E">
      <w:pPr>
        <w:tabs>
          <w:tab w:val="left" w:pos="720"/>
        </w:tabs>
      </w:pPr>
      <w:r w:rsidRPr="00032C43">
        <w:t>Subj:</w:t>
      </w:r>
      <w:r w:rsidRPr="00032C43">
        <w:tab/>
      </w:r>
      <w:r w:rsidR="00330154">
        <w:t xml:space="preserve">[TEMPLATE] </w:t>
      </w:r>
      <w:r w:rsidR="008B68D4">
        <w:rPr>
          <w:caps/>
        </w:rPr>
        <w:t>APPEAL OF IMPOSITION OF NONJUDICIAL PUNISHMENT</w:t>
      </w:r>
      <w:r w:rsidR="00330154">
        <w:rPr>
          <w:caps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920"/>
      </w:tblGrid>
      <w:tr w:rsidR="008B68D4" w:rsidTr="008B68D4">
        <w:tc>
          <w:tcPr>
            <w:tcW w:w="720" w:type="dxa"/>
          </w:tcPr>
          <w:p w:rsidR="008B68D4" w:rsidRDefault="008B68D4" w:rsidP="008B68D4">
            <w:pPr>
              <w:pStyle w:val="HeaderInfo"/>
            </w:pPr>
            <w:r>
              <w:t>Ref:</w:t>
            </w:r>
          </w:p>
        </w:tc>
        <w:tc>
          <w:tcPr>
            <w:tcW w:w="7920" w:type="dxa"/>
          </w:tcPr>
          <w:p w:rsidR="008B68D4" w:rsidRDefault="008B68D4" w:rsidP="008B68D4">
            <w:pPr>
              <w:pStyle w:val="HeaderInfo"/>
              <w:numPr>
                <w:ilvl w:val="0"/>
                <w:numId w:val="3"/>
              </w:numPr>
              <w:tabs>
                <w:tab w:val="clear" w:pos="720"/>
                <w:tab w:val="clear" w:pos="6696"/>
              </w:tabs>
              <w:ind w:left="540" w:hanging="540"/>
            </w:pPr>
            <w:r>
              <w:t>Article 15, UCMJ</w:t>
            </w:r>
          </w:p>
          <w:p w:rsidR="008B68D4" w:rsidRDefault="008B68D4" w:rsidP="008B68D4">
            <w:pPr>
              <w:pStyle w:val="HeaderInfo"/>
              <w:numPr>
                <w:ilvl w:val="0"/>
                <w:numId w:val="3"/>
              </w:numPr>
              <w:tabs>
                <w:tab w:val="clear" w:pos="720"/>
                <w:tab w:val="clear" w:pos="6696"/>
              </w:tabs>
              <w:spacing w:before="0"/>
              <w:ind w:left="540" w:hanging="540"/>
            </w:pPr>
            <w:r>
              <w:t>Military Ju</w:t>
            </w:r>
            <w:r w:rsidR="00486AFC">
              <w:t>stice Manual, COMDTINST M5810.1G</w:t>
            </w:r>
          </w:p>
        </w:tc>
      </w:tr>
    </w:tbl>
    <w:p w:rsidR="008B68D4" w:rsidRDefault="008B68D4" w:rsidP="008B68D4">
      <w:pPr>
        <w:numPr>
          <w:ilvl w:val="0"/>
          <w:numId w:val="1"/>
        </w:numPr>
        <w:tabs>
          <w:tab w:val="clear" w:pos="360"/>
        </w:tabs>
        <w:spacing w:before="240"/>
        <w:ind w:left="0" w:firstLine="0"/>
      </w:pPr>
      <w:r>
        <w:t>In accordance with par</w:t>
      </w:r>
      <w:r w:rsidR="00486AFC">
        <w:t>agraph (e), reference (a), and Section 2.U.</w:t>
      </w:r>
      <w:r>
        <w:t xml:space="preserve"> of reference (b), I appeal the nonjudicial punishment imposed upon me on [DATE] by [NJP AUTHORITY].</w:t>
      </w:r>
    </w:p>
    <w:p w:rsidR="008B68D4" w:rsidRDefault="008B68D4" w:rsidP="008B68D4">
      <w:pPr>
        <w:numPr>
          <w:ilvl w:val="0"/>
          <w:numId w:val="1"/>
        </w:numPr>
        <w:tabs>
          <w:tab w:val="clear" w:pos="360"/>
        </w:tabs>
        <w:spacing w:before="240"/>
        <w:ind w:left="0" w:firstLine="0"/>
      </w:pPr>
      <w:r>
        <w:rPr>
          <w:b/>
        </w:rPr>
        <w:t>Summary of Proceedings</w:t>
      </w:r>
      <w:r>
        <w:t xml:space="preserve">. On [DATE], I was punished under Article 15, UCMJ for: (a) [REASON PLACED ON REPORT], in violation of Article[s] [###], UCMJ; and (b) [REASON PLACED ON REPORT], in violation of Article (###), UCMJ. On [DATE], I was awarded the following punishment: [PUNISHMENT AWARDED]. </w:t>
      </w:r>
    </w:p>
    <w:p w:rsidR="008B68D4" w:rsidRDefault="008B68D4" w:rsidP="008B68D4">
      <w:pPr>
        <w:numPr>
          <w:ilvl w:val="0"/>
          <w:numId w:val="1"/>
        </w:numPr>
        <w:tabs>
          <w:tab w:val="clear" w:pos="360"/>
        </w:tabs>
        <w:spacing w:before="240"/>
        <w:ind w:left="0" w:firstLine="0"/>
      </w:pPr>
      <w:r>
        <w:rPr>
          <w:b/>
        </w:rPr>
        <w:t>Basis for Appeal</w:t>
      </w:r>
      <w:r>
        <w:t>. The nonjudicial punishment awarded was, under the circumstances, [UNJUST and/or DISPROPORTIONATE] to the acts of misconduct that I allegedly committed. [EXPLAIN FULLY WHY THE PUNISHMENT AWARDED WAS UNJUST AND/OR DISPROPORTIONATE TO THE ACTS OF MISCONDUCT].</w:t>
      </w:r>
    </w:p>
    <w:p w:rsidR="008B68D4" w:rsidRDefault="008B68D4" w:rsidP="008B68D4">
      <w:pPr>
        <w:numPr>
          <w:ilvl w:val="0"/>
          <w:numId w:val="1"/>
        </w:numPr>
        <w:tabs>
          <w:tab w:val="clear" w:pos="360"/>
        </w:tabs>
        <w:spacing w:before="240"/>
        <w:ind w:left="0" w:firstLine="0"/>
      </w:pPr>
      <w:r>
        <w:rPr>
          <w:b/>
        </w:rPr>
        <w:t>Action Requested</w:t>
      </w:r>
      <w:r>
        <w:t>. Based on the foregoing, I respectfully request the punishment awarded at the subject mast be [SET ASIDE or REDUCED IN THE FOLLOWING MANNER]: [REQUEST FOR RELIEF; BE SPECIFIC].</w:t>
      </w:r>
    </w:p>
    <w:p w:rsidR="008B68D4" w:rsidRDefault="008B68D4" w:rsidP="008B68D4">
      <w:pPr>
        <w:jc w:val="center"/>
      </w:pPr>
    </w:p>
    <w:p w:rsidR="008B68D4" w:rsidRDefault="008B68D4" w:rsidP="008B68D4">
      <w:pPr>
        <w:jc w:val="center"/>
      </w:pPr>
      <w:r>
        <w:t>[MEMBER]</w:t>
      </w:r>
    </w:p>
    <w:p w:rsidR="00E3672C" w:rsidRDefault="00E3672C" w:rsidP="008B68D4">
      <w:pPr>
        <w:jc w:val="center"/>
      </w:pPr>
    </w:p>
    <w:p w:rsidR="00E3672C" w:rsidRDefault="008B68D4" w:rsidP="00E3672C">
      <w:pPr>
        <w:pStyle w:val="HeaderInfo"/>
        <w:tabs>
          <w:tab w:val="clear" w:pos="720"/>
          <w:tab w:val="clear" w:pos="6696"/>
          <w:tab w:val="left" w:pos="5760"/>
        </w:tabs>
        <w:spacing w:before="0"/>
      </w:pPr>
      <w:r>
        <w:tab/>
      </w:r>
      <w:r>
        <w:tab/>
      </w:r>
      <w:r>
        <w:tab/>
      </w:r>
      <w:r w:rsidR="00E3672C">
        <w:t>5812</w:t>
      </w:r>
      <w:r>
        <w:tab/>
      </w:r>
      <w:r>
        <w:tab/>
      </w:r>
      <w:r>
        <w:tab/>
        <w:t xml:space="preserve">  </w:t>
      </w:r>
    </w:p>
    <w:p w:rsidR="00E3672C" w:rsidRDefault="00E3672C" w:rsidP="00E3672C">
      <w:pPr>
        <w:pStyle w:val="HeaderInfo"/>
        <w:tabs>
          <w:tab w:val="clear" w:pos="720"/>
          <w:tab w:val="clear" w:pos="6696"/>
          <w:tab w:val="left" w:pos="5760"/>
        </w:tabs>
        <w:spacing w:before="0"/>
      </w:pPr>
      <w:r>
        <w:tab/>
      </w:r>
      <w:r>
        <w:tab/>
      </w:r>
      <w:r>
        <w:tab/>
        <w:t xml:space="preserve">[DATE] </w:t>
      </w:r>
    </w:p>
    <w:p w:rsidR="00E3672C" w:rsidRDefault="00E3672C" w:rsidP="00E3672C">
      <w:pPr>
        <w:pStyle w:val="HeaderInfo"/>
        <w:rPr>
          <w:b/>
          <w:i/>
        </w:rPr>
      </w:pPr>
      <w:r>
        <w:t>FIRST ENDORSEMENT ON [MEMBER’S] LTR 5812 DTD [DATE]</w:t>
      </w:r>
    </w:p>
    <w:p w:rsidR="00E3672C" w:rsidRDefault="00E3672C" w:rsidP="00E3672C">
      <w:pPr>
        <w:tabs>
          <w:tab w:val="left" w:pos="720"/>
        </w:tabs>
      </w:pPr>
    </w:p>
    <w:p w:rsidR="00E3672C" w:rsidRDefault="00E3672C" w:rsidP="00E3672C">
      <w:pPr>
        <w:tabs>
          <w:tab w:val="left" w:pos="720"/>
        </w:tabs>
      </w:pPr>
      <w:r>
        <w:t>From:</w:t>
      </w:r>
      <w:r>
        <w:tab/>
        <w:t>[COMMANDING OFFICER/OFFICER-IN-CHARGE]</w:t>
      </w:r>
    </w:p>
    <w:p w:rsidR="00E3672C" w:rsidRDefault="00E3672C" w:rsidP="00E3672C">
      <w:pPr>
        <w:tabs>
          <w:tab w:val="left" w:pos="720"/>
        </w:tabs>
      </w:pPr>
      <w:r>
        <w:t>To:</w:t>
      </w:r>
      <w:r>
        <w:tab/>
        <w:t>[NJP APPEAL AUTHORITY]</w:t>
      </w:r>
    </w:p>
    <w:p w:rsidR="00E3672C" w:rsidRDefault="00E3672C" w:rsidP="00E3672C">
      <w:pPr>
        <w:tabs>
          <w:tab w:val="left" w:pos="720"/>
        </w:tabs>
        <w:rPr>
          <w:caps/>
        </w:rPr>
      </w:pPr>
      <w:r>
        <w:t>Subj:</w:t>
      </w:r>
      <w:r>
        <w:tab/>
      </w:r>
      <w:r>
        <w:rPr>
          <w:caps/>
        </w:rPr>
        <w:t>APPEAL OF IMPOSITION OF NONJUDICIAL PUNISHMENT</w:t>
      </w:r>
    </w:p>
    <w:p w:rsidR="00E3672C" w:rsidRDefault="00E3672C" w:rsidP="00E3672C">
      <w:pPr>
        <w:numPr>
          <w:ilvl w:val="0"/>
          <w:numId w:val="4"/>
        </w:numPr>
        <w:tabs>
          <w:tab w:val="clear" w:pos="360"/>
        </w:tabs>
        <w:spacing w:before="240"/>
        <w:ind w:left="0" w:firstLine="0"/>
      </w:pPr>
      <w:r>
        <w:lastRenderedPageBreak/>
        <w:t xml:space="preserve">I have reviewed [MEMBER’S] appeal of the punishment I awarded on [DATE], as well as my action in that case, and recommend the appeal be denied. </w:t>
      </w:r>
    </w:p>
    <w:p w:rsidR="00E3672C" w:rsidRDefault="00E3672C" w:rsidP="00E3672C">
      <w:pPr>
        <w:numPr>
          <w:ilvl w:val="0"/>
          <w:numId w:val="4"/>
        </w:numPr>
        <w:tabs>
          <w:tab w:val="clear" w:pos="360"/>
        </w:tabs>
        <w:spacing w:before="240"/>
        <w:ind w:left="0" w:firstLine="0"/>
      </w:pPr>
      <w:r>
        <w:rPr>
          <w:b/>
        </w:rPr>
        <w:t>Proceedings</w:t>
      </w:r>
      <w:r>
        <w:t>. After [MEMBER] was placed on report on [DATE], I directed [PRELIMINARY INVESTIGATING OFFICER] to conduct an inquiry into the matter. The  [PRELIMINARY OFFICER’S] report was submitted on [DATE] recommending  nonjudicial punishment. I held mast pursuant to reference (a) on [DATE] [</w:t>
      </w:r>
      <w:r w:rsidR="00486AFC">
        <w:t>using the script prescribed in S</w:t>
      </w:r>
      <w:r>
        <w:t>ubsection 2.</w:t>
      </w:r>
      <w:r w:rsidR="00486AFC">
        <w:t>K</w:t>
      </w:r>
      <w:r>
        <w:t>.10</w:t>
      </w:r>
      <w:r w:rsidR="00486AFC">
        <w:t>.</w:t>
      </w:r>
      <w:r>
        <w:t xml:space="preserve"> of reference (b)]. I had before me witness statements, excerpts from the unit log, and [MEMBER’S] service record. I heard statements from [WITNESS #1, WITNESS #2, ETC.]. Comments were provided by [MEMBER’S] [DIVISION OFFICER/CHIEF, DEPARTMENT HEAD, COMMAND CHIEF, AND EXECUTIVE OFFICER] regarding [MEMBER’S] performance and attitude as well as [MEMBER’S] prior disciplinary record. [MEMBER] and [HIS/HER REPRESENTATIVE or SPOKESPERSON] actively participated in the proceedings and [both] made statements regarding the matter.</w:t>
      </w:r>
    </w:p>
    <w:p w:rsidR="00E3672C" w:rsidRDefault="00E3672C" w:rsidP="00E3672C">
      <w:pPr>
        <w:numPr>
          <w:ilvl w:val="0"/>
          <w:numId w:val="4"/>
        </w:numPr>
        <w:tabs>
          <w:tab w:val="clear" w:pos="360"/>
        </w:tabs>
        <w:spacing w:before="240"/>
        <w:ind w:left="0" w:firstLine="0"/>
      </w:pPr>
      <w:r>
        <w:rPr>
          <w:b/>
        </w:rPr>
        <w:t>Statement of Facts.</w:t>
      </w:r>
      <w:r>
        <w:t xml:space="preserve"> On the basis of the documentation and written and oral evidence, I resolved the disputed issues and found as follows:</w:t>
      </w:r>
    </w:p>
    <w:p w:rsidR="00E3672C" w:rsidRDefault="00E3672C" w:rsidP="00E3672C">
      <w:pPr>
        <w:ind w:firstLine="540"/>
      </w:pPr>
      <w:r>
        <w:t>a.</w:t>
      </w:r>
      <w:r>
        <w:tab/>
        <w:t>[LIST FINDINGS THAT SUPPORT THE DISCIPLINARY ACTION.]</w:t>
      </w:r>
    </w:p>
    <w:p w:rsidR="00E3672C" w:rsidRDefault="00E3672C" w:rsidP="00E3672C">
      <w:pPr>
        <w:ind w:firstLine="540"/>
      </w:pPr>
      <w:r>
        <w:t>b.</w:t>
      </w:r>
      <w:r>
        <w:tab/>
        <w:t>….</w:t>
      </w:r>
    </w:p>
    <w:p w:rsidR="00E3672C" w:rsidRDefault="00E3672C" w:rsidP="00E3672C">
      <w:pPr>
        <w:numPr>
          <w:ilvl w:val="0"/>
          <w:numId w:val="4"/>
        </w:numPr>
        <w:tabs>
          <w:tab w:val="clear" w:pos="360"/>
        </w:tabs>
        <w:spacing w:before="240"/>
        <w:ind w:left="0" w:firstLine="0"/>
      </w:pPr>
      <w:r>
        <w:rPr>
          <w:b/>
        </w:rPr>
        <w:t>Punishment Awarded.</w:t>
      </w:r>
      <w:r>
        <w:t xml:space="preserve"> On the basis of my resolution of the facts I awarded the following punishment:</w:t>
      </w:r>
    </w:p>
    <w:p w:rsidR="00E3672C" w:rsidRDefault="00E3672C" w:rsidP="00E3672C">
      <w:pPr>
        <w:ind w:firstLine="540"/>
      </w:pPr>
      <w:r>
        <w:t>a.</w:t>
      </w:r>
      <w:r>
        <w:tab/>
        <w:t>[LIST PUNISHMENT AWARDED.]</w:t>
      </w:r>
    </w:p>
    <w:p w:rsidR="00E3672C" w:rsidRDefault="00E3672C" w:rsidP="00E3672C">
      <w:pPr>
        <w:ind w:firstLine="540"/>
      </w:pPr>
      <w:r>
        <w:t>b.</w:t>
      </w:r>
      <w:r>
        <w:tab/>
      </w:r>
    </w:p>
    <w:p w:rsidR="00E3672C" w:rsidRDefault="00E3672C" w:rsidP="00E3672C">
      <w:pPr>
        <w:numPr>
          <w:ilvl w:val="0"/>
          <w:numId w:val="6"/>
        </w:numPr>
        <w:tabs>
          <w:tab w:val="clear" w:pos="360"/>
        </w:tabs>
        <w:spacing w:before="240"/>
        <w:ind w:left="0" w:firstLine="0"/>
      </w:pPr>
      <w:r>
        <w:rPr>
          <w:b/>
        </w:rPr>
        <w:t>Reasons for Recommendation</w:t>
      </w:r>
      <w:r>
        <w:t>: In determining an appropriate punishment I considered the following factors:</w:t>
      </w:r>
    </w:p>
    <w:p w:rsidR="00E3672C" w:rsidRDefault="00E3672C" w:rsidP="00E3672C">
      <w:pPr>
        <w:numPr>
          <w:ilvl w:val="0"/>
          <w:numId w:val="5"/>
        </w:numPr>
        <w:tabs>
          <w:tab w:val="clear" w:pos="360"/>
        </w:tabs>
        <w:spacing w:before="240"/>
        <w:ind w:firstLine="540"/>
      </w:pPr>
      <w:r>
        <w:rPr>
          <w:b/>
        </w:rPr>
        <w:t>Prior Offenses and Information in Aggravation</w:t>
      </w:r>
      <w:r>
        <w:t xml:space="preserve">. This is [MEMBER’S] [FIRST, SECOND, ETC.] confrontation with the military justice system since enlisting in the Coast Guard on [DATE]. The following describe [HIS/HER] prior offense[s] and punishment[s] imposed: </w:t>
      </w:r>
    </w:p>
    <w:p w:rsidR="00E3672C" w:rsidRDefault="00E3672C" w:rsidP="00E3672C">
      <w:pPr>
        <w:ind w:firstLine="1080"/>
      </w:pPr>
      <w:r>
        <w:t>(1)</w:t>
      </w:r>
      <w:r>
        <w:tab/>
        <w:t xml:space="preserve">[DESCRIBE PRIOR OFFENSE(S) AND PUNISHMENT(S).] </w:t>
      </w:r>
    </w:p>
    <w:p w:rsidR="00E3672C" w:rsidRDefault="00E3672C" w:rsidP="00E3672C">
      <w:pPr>
        <w:ind w:firstLine="1080"/>
      </w:pPr>
      <w:r>
        <w:t>(2)</w:t>
      </w:r>
      <w:r>
        <w:tab/>
        <w:t>….</w:t>
      </w:r>
    </w:p>
    <w:p w:rsidR="00E3672C" w:rsidRDefault="00E3672C" w:rsidP="00E3672C">
      <w:pPr>
        <w:numPr>
          <w:ilvl w:val="0"/>
          <w:numId w:val="5"/>
        </w:numPr>
        <w:tabs>
          <w:tab w:val="clear" w:pos="360"/>
        </w:tabs>
        <w:spacing w:before="240"/>
        <w:ind w:firstLine="540"/>
      </w:pPr>
      <w:r>
        <w:rPr>
          <w:b/>
        </w:rPr>
        <w:t>Other Information</w:t>
      </w:r>
      <w:r>
        <w:t xml:space="preserve">. [DISCUSS OTHER INFORMATION PRESENTED IN AGGRAVATION, INCLUDING PRIOR ADMINISTRATIVE ACTION, E.G., EMI, COUNSELING, ETC.] [DISCUSS ANY ADDITIONAL REASONS WHY THE PUNISHMENT IN THIS CASE IS NOT UNJUST, NOR DISPROPORTIONATE, TO THE MISCONDUCT; E.G., EFFECT OF THE MISCONDUCT UPON UNIT OR UNIT PERSONNEL.] </w:t>
      </w:r>
    </w:p>
    <w:p w:rsidR="00E3672C" w:rsidRDefault="00E3672C" w:rsidP="00E3672C">
      <w:pPr>
        <w:numPr>
          <w:ilvl w:val="0"/>
          <w:numId w:val="5"/>
        </w:numPr>
        <w:tabs>
          <w:tab w:val="clear" w:pos="360"/>
        </w:tabs>
        <w:spacing w:before="240"/>
        <w:ind w:firstLine="540"/>
      </w:pPr>
      <w:r>
        <w:rPr>
          <w:b/>
        </w:rPr>
        <w:t>Information Provided in Extenuation and Mitigation</w:t>
      </w:r>
      <w:r>
        <w:t>. [DISCUSS EFFECT GIVEN TO INFORMATION PRESENTED, IF ANY, IN EXTENUATION OR MITIGATION.]</w:t>
      </w:r>
      <w:r>
        <w:br/>
      </w:r>
    </w:p>
    <w:p w:rsidR="00E3672C" w:rsidRDefault="00E3672C" w:rsidP="00E3672C">
      <w:pPr>
        <w:jc w:val="center"/>
      </w:pPr>
      <w:r>
        <w:t>#</w:t>
      </w:r>
    </w:p>
    <w:p w:rsidR="00E3672C" w:rsidRDefault="00E3672C" w:rsidP="00E3672C">
      <w:pPr>
        <w:ind w:left="720" w:hanging="720"/>
      </w:pPr>
      <w:r>
        <w:t>Copy:</w:t>
      </w:r>
      <w:r>
        <w:tab/>
        <w:t>[MEMBER] w/ encls</w:t>
      </w:r>
    </w:p>
    <w:p w:rsidR="00E3672C" w:rsidRDefault="00B75179" w:rsidP="00E3672C">
      <w:pPr>
        <w:ind w:left="720" w:hanging="720"/>
      </w:pPr>
      <w:r>
        <w:lastRenderedPageBreak/>
        <w:t>Encl:</w:t>
      </w:r>
      <w:r>
        <w:tab/>
        <w:t xml:space="preserve">(1) </w:t>
      </w:r>
      <w:r w:rsidR="00E3672C">
        <w:t>Copy of NJP Report (CG-4910) dtd [DATE] regarding [MEMBER]</w:t>
      </w:r>
    </w:p>
    <w:p w:rsidR="00E3672C" w:rsidRDefault="00E3672C" w:rsidP="00E3672C">
      <w:pPr>
        <w:ind w:left="1080" w:hanging="360"/>
      </w:pPr>
      <w:r>
        <w:t>(2)</w:t>
      </w:r>
      <w:r>
        <w:tab/>
        <w:t>Report of Preliminary Inquiry Officer</w:t>
      </w:r>
    </w:p>
    <w:p w:rsidR="00E3672C" w:rsidRDefault="00E3672C" w:rsidP="00E3672C">
      <w:pPr>
        <w:ind w:left="1080" w:hanging="360"/>
      </w:pPr>
      <w:r>
        <w:t>(3)</w:t>
      </w:r>
      <w:r>
        <w:tab/>
        <w:t>Copy of Unit Log dtd [DATE]</w:t>
      </w:r>
    </w:p>
    <w:p w:rsidR="00E3672C" w:rsidRDefault="00E3672C" w:rsidP="00E3672C">
      <w:pPr>
        <w:ind w:left="1080" w:hanging="360"/>
      </w:pPr>
      <w:r>
        <w:t>(4)</w:t>
      </w:r>
      <w:r>
        <w:tab/>
        <w:t>Copy of [WITNESS #1] Statement</w:t>
      </w:r>
    </w:p>
    <w:p w:rsidR="00E3672C" w:rsidRDefault="00E3672C" w:rsidP="00E3672C">
      <w:pPr>
        <w:ind w:left="1080" w:hanging="360"/>
      </w:pPr>
      <w:r>
        <w:t>(5)</w:t>
      </w:r>
      <w:r>
        <w:tab/>
        <w:t>Copy of [WITNESS #2] Statement</w:t>
      </w:r>
    </w:p>
    <w:p w:rsidR="00E3672C" w:rsidRDefault="00E3672C" w:rsidP="00E3672C">
      <w:pPr>
        <w:ind w:left="1080" w:hanging="360"/>
      </w:pPr>
      <w:r>
        <w:t>(6)</w:t>
      </w:r>
      <w:r>
        <w:tab/>
        <w:t>Copy of relevant portions of [MEMBER’S] Service Record</w:t>
      </w:r>
    </w:p>
    <w:p w:rsidR="00E3672C" w:rsidRDefault="00E3672C" w:rsidP="00E3672C">
      <w:pPr>
        <w:ind w:left="1080" w:hanging="360"/>
      </w:pPr>
      <w:r>
        <w:t>(7)</w:t>
      </w:r>
      <w:r>
        <w:tab/>
        <w:t>[ETC.]</w:t>
      </w:r>
    </w:p>
    <w:p w:rsidR="00227827" w:rsidRDefault="00227827" w:rsidP="008B68D4">
      <w:pPr>
        <w:spacing w:before="240"/>
      </w:pPr>
    </w:p>
    <w:sectPr w:rsidR="00227827" w:rsidSect="0022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79" w:rsidRDefault="00B75179" w:rsidP="00B75179">
      <w:r>
        <w:separator/>
      </w:r>
    </w:p>
  </w:endnote>
  <w:endnote w:type="continuationSeparator" w:id="0">
    <w:p w:rsidR="00B75179" w:rsidRDefault="00B75179" w:rsidP="00B7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79" w:rsidRDefault="00B75179" w:rsidP="00B75179">
      <w:r>
        <w:separator/>
      </w:r>
    </w:p>
  </w:footnote>
  <w:footnote w:type="continuationSeparator" w:id="0">
    <w:p w:rsidR="00B75179" w:rsidRDefault="00B75179" w:rsidP="00B7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9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9D3AE8"/>
    <w:multiLevelType w:val="singleLevel"/>
    <w:tmpl w:val="00000000"/>
    <w:lvl w:ilvl="0">
      <w:start w:val="1"/>
      <w:numFmt w:val="lowerLetter"/>
      <w:lvlText w:val="(%1)"/>
      <w:legacy w:legacy="1" w:legacySpace="0" w:legacyIndent="360"/>
      <w:lvlJc w:val="left"/>
    </w:lvl>
  </w:abstractNum>
  <w:abstractNum w:abstractNumId="5" w15:restartNumberingAfterBreak="0">
    <w:nsid w:val="5C852A70"/>
    <w:multiLevelType w:val="singleLevel"/>
    <w:tmpl w:val="94EA384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1B"/>
    <w:rsid w:val="001030ED"/>
    <w:rsid w:val="00116D92"/>
    <w:rsid w:val="00227827"/>
    <w:rsid w:val="002D65BD"/>
    <w:rsid w:val="002E1C11"/>
    <w:rsid w:val="00330154"/>
    <w:rsid w:val="00394A1B"/>
    <w:rsid w:val="00447354"/>
    <w:rsid w:val="00486AFC"/>
    <w:rsid w:val="00521B4E"/>
    <w:rsid w:val="00532C19"/>
    <w:rsid w:val="00624E27"/>
    <w:rsid w:val="008725CD"/>
    <w:rsid w:val="008B68D4"/>
    <w:rsid w:val="00B75179"/>
    <w:rsid w:val="00B94F93"/>
    <w:rsid w:val="00C85FD4"/>
    <w:rsid w:val="00C93A68"/>
    <w:rsid w:val="00CD4031"/>
    <w:rsid w:val="00DC0F53"/>
    <w:rsid w:val="00E3672C"/>
    <w:rsid w:val="00E819C8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E07E301"/>
  <w15:docId w15:val="{CD69F1C2-7E24-4FE4-9D27-125FE485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4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4A1B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Info">
    <w:name w:val="HeaderInfo"/>
    <w:basedOn w:val="Normal"/>
    <w:rsid w:val="00521B4E"/>
    <w:pPr>
      <w:tabs>
        <w:tab w:val="left" w:pos="720"/>
        <w:tab w:val="left" w:pos="6696"/>
      </w:tabs>
      <w:spacing w:before="240"/>
    </w:pPr>
  </w:style>
  <w:style w:type="paragraph" w:styleId="Header">
    <w:name w:val="header"/>
    <w:basedOn w:val="Normal"/>
    <w:link w:val="HeaderChar"/>
    <w:uiPriority w:val="99"/>
    <w:semiHidden/>
    <w:unhideWhenUsed/>
    <w:rsid w:val="00B75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17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4A118-DCD5-43BD-A3A4-0321A3E7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23F973CC</Template>
  <TotalTime>3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ELSlycord</dc:creator>
  <cp:lastModifiedBy>Miros, Stephen LCDR</cp:lastModifiedBy>
  <cp:revision>3</cp:revision>
  <cp:lastPrinted>2017-06-15T17:25:00Z</cp:lastPrinted>
  <dcterms:created xsi:type="dcterms:W3CDTF">2018-11-29T21:22:00Z</dcterms:created>
  <dcterms:modified xsi:type="dcterms:W3CDTF">2018-11-29T21:24:00Z</dcterms:modified>
</cp:coreProperties>
</file>